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7580D" w14:textId="3F99D827" w:rsidR="000F0DFE" w:rsidRPr="00AC09D8" w:rsidRDefault="000F0DFE" w:rsidP="0073435E">
      <w:pPr>
        <w:pStyle w:val="Nagwek"/>
        <w:tabs>
          <w:tab w:val="center" w:pos="3402"/>
          <w:tab w:val="right" w:pos="6379"/>
        </w:tabs>
        <w:ind w:right="-1"/>
      </w:pPr>
      <w:r w:rsidRPr="00B12142">
        <w:rPr>
          <w:noProof/>
          <w:lang w:eastAsia="pl-PL"/>
        </w:rPr>
        <w:drawing>
          <wp:inline distT="0" distB="0" distL="0" distR="0" wp14:anchorId="0C356ED5" wp14:editId="25C653D9">
            <wp:extent cx="845820" cy="868680"/>
            <wp:effectExtent l="0" t="0" r="0" b="7620"/>
            <wp:docPr id="2" name="Obraz 2" descr="Wit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ita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9B0B4" w14:textId="77777777" w:rsidR="000F0DFE" w:rsidRDefault="000F0DFE" w:rsidP="000F0DFE">
      <w:pPr>
        <w:pStyle w:val="Nagwek"/>
      </w:pPr>
    </w:p>
    <w:p w14:paraId="0B4293D4" w14:textId="08325A0C" w:rsidR="002A0114" w:rsidRPr="005951DE" w:rsidRDefault="002A0114" w:rsidP="005951DE">
      <w:pPr>
        <w:pStyle w:val="Nagwek"/>
        <w:spacing w:line="300" w:lineRule="auto"/>
        <w:rPr>
          <w:rFonts w:ascii="Times New Roman" w:hAnsi="Times New Roman" w:cs="Times New Roman"/>
          <w:sz w:val="20"/>
          <w:szCs w:val="20"/>
        </w:rPr>
      </w:pPr>
    </w:p>
    <w:p w14:paraId="159DC334" w14:textId="6D886CA0" w:rsidR="00AF486F" w:rsidRPr="005951DE" w:rsidRDefault="00AF486F" w:rsidP="005951DE">
      <w:pPr>
        <w:pStyle w:val="Tekstpodstawowywcity32"/>
        <w:spacing w:before="0" w:after="0" w:line="300" w:lineRule="auto"/>
        <w:ind w:firstLine="0"/>
        <w:jc w:val="right"/>
        <w:rPr>
          <w:color w:val="000000"/>
          <w:szCs w:val="22"/>
        </w:rPr>
      </w:pPr>
      <w:r w:rsidRPr="005951DE">
        <w:rPr>
          <w:color w:val="000000"/>
          <w:szCs w:val="22"/>
        </w:rPr>
        <w:t>Załącznik nr 3</w:t>
      </w:r>
    </w:p>
    <w:p w14:paraId="28590A8A" w14:textId="4B31F754" w:rsidR="00A00789" w:rsidRPr="005951DE" w:rsidRDefault="00C94118" w:rsidP="005951DE">
      <w:pPr>
        <w:pStyle w:val="Tekstprzypisudolnego"/>
        <w:spacing w:line="300" w:lineRule="auto"/>
        <w:rPr>
          <w:rFonts w:ascii="Times New Roman" w:hAnsi="Times New Roman" w:cs="Times New Roman"/>
          <w:b/>
          <w:sz w:val="22"/>
          <w:szCs w:val="22"/>
        </w:rPr>
      </w:pPr>
      <w:r w:rsidRPr="005951DE">
        <w:rPr>
          <w:rFonts w:ascii="Times New Roman" w:hAnsi="Times New Roman" w:cs="Times New Roman"/>
          <w:sz w:val="22"/>
          <w:szCs w:val="22"/>
        </w:rPr>
        <w:t xml:space="preserve">Znak sprawy: </w:t>
      </w:r>
      <w:r w:rsidR="0014537B">
        <w:rPr>
          <w:rStyle w:val="paragraphpunkt1"/>
          <w:rFonts w:ascii="Times New Roman" w:hAnsi="Times New Roman" w:cs="Times New Roman"/>
          <w:kern w:val="22"/>
          <w:sz w:val="22"/>
          <w:szCs w:val="22"/>
        </w:rPr>
        <w:t>DA-272-14</w:t>
      </w:r>
      <w:bookmarkStart w:id="0" w:name="_GoBack"/>
      <w:bookmarkEnd w:id="0"/>
      <w:r w:rsidR="005951DE" w:rsidRPr="005951DE">
        <w:rPr>
          <w:rStyle w:val="paragraphpunkt1"/>
          <w:rFonts w:ascii="Times New Roman" w:hAnsi="Times New Roman" w:cs="Times New Roman"/>
          <w:kern w:val="22"/>
          <w:sz w:val="22"/>
          <w:szCs w:val="22"/>
        </w:rPr>
        <w:t>/20</w:t>
      </w:r>
    </w:p>
    <w:p w14:paraId="7AF61ECE" w14:textId="77777777" w:rsidR="00A00789" w:rsidRPr="005951DE" w:rsidRDefault="00A00789" w:rsidP="005951DE">
      <w:pPr>
        <w:pStyle w:val="Tekstprzypisudolnego"/>
        <w:spacing w:line="300" w:lineRule="aut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14:paraId="4F08BA66" w14:textId="3BCD27A3" w:rsidR="006A01F1" w:rsidRPr="005951DE" w:rsidRDefault="00A00789" w:rsidP="005951DE">
      <w:pPr>
        <w:pStyle w:val="Tekstprzypisudolnego"/>
        <w:spacing w:line="30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51DE">
        <w:rPr>
          <w:rFonts w:ascii="Times New Roman" w:hAnsi="Times New Roman" w:cs="Times New Roman"/>
          <w:b/>
          <w:sz w:val="22"/>
          <w:szCs w:val="22"/>
        </w:rPr>
        <w:t>K</w:t>
      </w:r>
      <w:r w:rsidR="006A01F1" w:rsidRPr="005951DE">
        <w:rPr>
          <w:rFonts w:ascii="Times New Roman" w:hAnsi="Times New Roman" w:cs="Times New Roman"/>
          <w:b/>
          <w:sz w:val="22"/>
          <w:szCs w:val="22"/>
        </w:rPr>
        <w:t>lauzula informacyjna z art. 13 RODO związan</w:t>
      </w:r>
      <w:r w:rsidRPr="005951DE">
        <w:rPr>
          <w:rFonts w:ascii="Times New Roman" w:hAnsi="Times New Roman" w:cs="Times New Roman"/>
          <w:b/>
          <w:sz w:val="22"/>
          <w:szCs w:val="22"/>
        </w:rPr>
        <w:t>a</w:t>
      </w:r>
      <w:r w:rsidR="006A01F1" w:rsidRPr="005951D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951DE">
        <w:rPr>
          <w:rFonts w:ascii="Times New Roman" w:hAnsi="Times New Roman" w:cs="Times New Roman"/>
          <w:b/>
          <w:sz w:val="22"/>
          <w:szCs w:val="22"/>
        </w:rPr>
        <w:br/>
      </w:r>
      <w:r w:rsidR="006A01F1" w:rsidRPr="005951DE">
        <w:rPr>
          <w:rFonts w:ascii="Times New Roman" w:hAnsi="Times New Roman" w:cs="Times New Roman"/>
          <w:b/>
          <w:sz w:val="22"/>
          <w:szCs w:val="22"/>
        </w:rPr>
        <w:t>z postępowaniem o udzielenie zamówienia publicznego</w:t>
      </w:r>
    </w:p>
    <w:p w14:paraId="1CE3B4BF" w14:textId="77777777" w:rsidR="006A01F1" w:rsidRPr="005951DE" w:rsidRDefault="006A01F1" w:rsidP="005951DE">
      <w:pPr>
        <w:spacing w:after="0" w:line="300" w:lineRule="auto"/>
        <w:jc w:val="both"/>
        <w:rPr>
          <w:rFonts w:ascii="Times New Roman" w:hAnsi="Times New Roman" w:cs="Times New Roman"/>
        </w:rPr>
      </w:pPr>
    </w:p>
    <w:p w14:paraId="3478D1E5" w14:textId="1EC0B35F" w:rsidR="00166B7C" w:rsidRPr="005951DE" w:rsidRDefault="00166B7C" w:rsidP="005951DE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5951DE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5951DE">
        <w:rPr>
          <w:rFonts w:ascii="Times New Roman" w:hAnsi="Times New Roman" w:cs="Times New Roman"/>
        </w:rPr>
        <w:t xml:space="preserve"> </w:t>
      </w:r>
      <w:r w:rsidR="00D64BD8" w:rsidRPr="005951DE">
        <w:rPr>
          <w:rFonts w:ascii="Times New Roman" w:hAnsi="Times New Roman" w:cs="Times New Roman"/>
        </w:rPr>
        <w:t>z</w:t>
      </w:r>
      <w:r w:rsidR="00AF486F" w:rsidRPr="005951DE">
        <w:rPr>
          <w:rFonts w:ascii="Times New Roman" w:hAnsi="Times New Roman" w:cs="Times New Roman"/>
        </w:rPr>
        <w:t xml:space="preserve"> </w:t>
      </w:r>
      <w:r w:rsidRPr="005951DE">
        <w:rPr>
          <w:rFonts w:ascii="Times New Roman" w:hAnsi="Times New Roman" w:cs="Times New Roman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5951DE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5951DE">
        <w:rPr>
          <w:rFonts w:ascii="Times New Roman" w:eastAsia="Times New Roman" w:hAnsi="Times New Roman" w:cs="Times New Roman"/>
          <w:lang w:eastAsia="pl-PL"/>
        </w:rPr>
        <w:t>,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14:paraId="278DF194" w14:textId="2E49084E" w:rsidR="001647D0" w:rsidRPr="005951DE" w:rsidRDefault="001647D0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administratorem Państwa danych osobowych jest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Instytut Ochrony Przyrody Polskiej Akademii Nauk, adres siedziby al. Mickiewicza 33, 31-120 Kraków</w:t>
      </w:r>
      <w:r w:rsidRPr="005951DE">
        <w:rPr>
          <w:rFonts w:ascii="Times New Roman" w:eastAsia="Times New Roman" w:hAnsi="Times New Roman" w:cs="Times New Roman"/>
          <w:lang w:eastAsia="pl-PL"/>
        </w:rPr>
        <w:t>;</w:t>
      </w:r>
    </w:p>
    <w:p w14:paraId="4DFF9A91" w14:textId="0554EDA2" w:rsidR="00AF486F" w:rsidRPr="005951DE" w:rsidRDefault="001E1D45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a</w:t>
      </w:r>
      <w:r w:rsidR="00041444" w:rsidRPr="005951DE">
        <w:rPr>
          <w:rFonts w:ascii="Times New Roman" w:eastAsia="Times New Roman" w:hAnsi="Times New Roman" w:cs="Times New Roman"/>
          <w:lang w:eastAsia="pl-PL"/>
        </w:rPr>
        <w:t xml:space="preserve">dministrator wyznaczył </w:t>
      </w:r>
      <w:r w:rsidRPr="005951DE">
        <w:rPr>
          <w:rFonts w:ascii="Times New Roman" w:eastAsia="Times New Roman" w:hAnsi="Times New Roman" w:cs="Times New Roman"/>
          <w:lang w:eastAsia="pl-PL"/>
        </w:rPr>
        <w:t>I</w:t>
      </w:r>
      <w:r w:rsidR="00041444" w:rsidRPr="005951DE">
        <w:rPr>
          <w:rFonts w:ascii="Times New Roman" w:eastAsia="Times New Roman" w:hAnsi="Times New Roman" w:cs="Times New Roman"/>
          <w:lang w:eastAsia="pl-PL"/>
        </w:rPr>
        <w:t>nspektora ochrony danych, z którym można się skontaktować w sprawach związanych z przetwarzaniem danych osobowych poprzez email iod@iop.krakow.pl</w:t>
      </w:r>
      <w:r w:rsidR="00F728FF" w:rsidRPr="005951DE">
        <w:rPr>
          <w:rFonts w:ascii="Times New Roman" w:eastAsia="Times New Roman" w:hAnsi="Times New Roman" w:cs="Times New Roman"/>
          <w:lang w:eastAsia="pl-PL"/>
        </w:rPr>
        <w:t>;</w:t>
      </w:r>
    </w:p>
    <w:p w14:paraId="4A514108" w14:textId="61FF71FC" w:rsidR="00AF486F" w:rsidRPr="005951DE" w:rsidRDefault="00A00789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kern w:val="20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Państwa</w:t>
      </w:r>
      <w:r w:rsidR="00166B7C" w:rsidRPr="005951DE">
        <w:rPr>
          <w:rFonts w:ascii="Times New Roman" w:eastAsia="Times New Roman" w:hAnsi="Times New Roman" w:cs="Times New Roman"/>
          <w:lang w:eastAsia="pl-PL"/>
        </w:rPr>
        <w:t xml:space="preserve"> dane osobowe przetwarzane będą na podstawie art. 6 ust. 1 lit. c</w:t>
      </w:r>
      <w:r w:rsidR="00166B7C" w:rsidRPr="005951DE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166B7C" w:rsidRPr="005951DE">
        <w:rPr>
          <w:rFonts w:ascii="Times New Roman" w:eastAsia="Times New Roman" w:hAnsi="Times New Roman" w:cs="Times New Roman"/>
          <w:lang w:eastAsia="pl-PL"/>
        </w:rPr>
        <w:t>RODO</w:t>
      </w:r>
      <w:r w:rsidR="00300D3C"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6B7C" w:rsidRPr="005951DE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166B7C" w:rsidRPr="005951DE">
        <w:rPr>
          <w:rFonts w:ascii="Times New Roman" w:hAnsi="Times New Roman" w:cs="Times New Roman"/>
        </w:rPr>
        <w:t xml:space="preserve">związanym z postępowaniem o udzielenie zamówienia publicznego </w:t>
      </w:r>
      <w:r w:rsidRPr="005951DE">
        <w:rPr>
          <w:rFonts w:ascii="Times New Roman" w:hAnsi="Times New Roman" w:cs="Times New Roman"/>
        </w:rPr>
        <w:t xml:space="preserve">pn. </w:t>
      </w:r>
      <w:r w:rsidR="002A0114" w:rsidRPr="005951DE">
        <w:rPr>
          <w:rFonts w:ascii="Times New Roman" w:hAnsi="Times New Roman" w:cs="Times New Roman"/>
          <w:kern w:val="20"/>
        </w:rPr>
        <w:t>Dostawa komputera przenośnego</w:t>
      </w:r>
      <w:r w:rsidR="00F728FF" w:rsidRPr="005951DE">
        <w:rPr>
          <w:rFonts w:ascii="Times New Roman" w:hAnsi="Times New Roman" w:cs="Times New Roman"/>
        </w:rPr>
        <w:t>;</w:t>
      </w:r>
    </w:p>
    <w:p w14:paraId="2DA184FC" w14:textId="69241664" w:rsidR="00041444" w:rsidRPr="005951DE" w:rsidRDefault="00166B7C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odbiorcami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danych osobowych będą osoby lub podmioty, którym udostępniona zostanie dokumentacja postępowania w oparciu o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przepisy ustawy z dnia 6 września 2001 r. o dostępie do informacji publicznej (tekst jedn. Dz.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 xml:space="preserve">U. 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 xml:space="preserve">z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201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>9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 xml:space="preserve">r.,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poz. 1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>429</w:t>
      </w:r>
      <w:r w:rsidR="002823D3" w:rsidRPr="005951DE">
        <w:rPr>
          <w:rFonts w:ascii="Times New Roman" w:eastAsia="Times New Roman" w:hAnsi="Times New Roman" w:cs="Times New Roman"/>
          <w:lang w:eastAsia="pl-PL"/>
        </w:rPr>
        <w:t xml:space="preserve"> z późn. zm.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)</w:t>
      </w:r>
      <w:r w:rsidR="00041444" w:rsidRPr="005951DE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1DACCA0E" w14:textId="28778B18" w:rsidR="00AF486F" w:rsidRPr="005951DE" w:rsidRDefault="00041444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Państwa dane nie będą przekazywane do państwa trzeciego ani do organizacji międzynarodowej.</w:t>
      </w:r>
    </w:p>
    <w:p w14:paraId="2000342B" w14:textId="3E350F3F" w:rsidR="00AF486F" w:rsidRPr="005951DE" w:rsidRDefault="00A00789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166B7C" w:rsidRPr="005951DE">
        <w:rPr>
          <w:rFonts w:ascii="Times New Roman" w:eastAsia="Times New Roman" w:hAnsi="Times New Roman" w:cs="Times New Roman"/>
          <w:lang w:eastAsia="pl-PL"/>
        </w:rPr>
        <w:t xml:space="preserve">dane osobowe będą przechowywane, przez okres </w:t>
      </w:r>
      <w:r w:rsidR="002823D3" w:rsidRPr="005951DE">
        <w:rPr>
          <w:rFonts w:ascii="Times New Roman" w:eastAsia="Times New Roman" w:hAnsi="Times New Roman" w:cs="Times New Roman"/>
          <w:lang w:eastAsia="pl-PL"/>
        </w:rPr>
        <w:t>minimum 4 lat o</w:t>
      </w:r>
      <w:r w:rsidR="00DA3E69">
        <w:rPr>
          <w:rFonts w:ascii="Times New Roman" w:eastAsia="Times New Roman" w:hAnsi="Times New Roman" w:cs="Times New Roman"/>
          <w:lang w:eastAsia="pl-PL"/>
        </w:rPr>
        <w:t>d</w:t>
      </w:r>
      <w:r w:rsidR="002823D3" w:rsidRPr="005951DE">
        <w:rPr>
          <w:rFonts w:ascii="Times New Roman" w:eastAsia="Times New Roman" w:hAnsi="Times New Roman" w:cs="Times New Roman"/>
          <w:lang w:eastAsia="pl-PL"/>
        </w:rPr>
        <w:t xml:space="preserve"> dnia podpisania umowy o realizację zamówienia</w:t>
      </w:r>
      <w:r w:rsidR="00F728FF" w:rsidRPr="005951DE">
        <w:rPr>
          <w:rFonts w:ascii="Times New Roman" w:eastAsia="Times New Roman" w:hAnsi="Times New Roman" w:cs="Times New Roman"/>
          <w:lang w:eastAsia="pl-PL"/>
        </w:rPr>
        <w:t>;</w:t>
      </w:r>
    </w:p>
    <w:p w14:paraId="06D15559" w14:textId="610140A3" w:rsidR="006A01F1" w:rsidRPr="005951DE" w:rsidRDefault="006A01F1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obowiązek podania przez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danych osobowych bezpośrednio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dotyczących jest wymogiem ustawowym określonym w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kodeksie cywilnym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;  </w:t>
      </w:r>
    </w:p>
    <w:p w14:paraId="27C3F4DA" w14:textId="77777777" w:rsidR="006A01F1" w:rsidRPr="005951DE" w:rsidRDefault="006A01F1" w:rsidP="005951DE">
      <w:pPr>
        <w:pStyle w:val="Akapitzlist"/>
        <w:numPr>
          <w:ilvl w:val="0"/>
          <w:numId w:val="12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w odniesieniu do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>danych osobowych decyzje nie będą podejmowane w sposób zautomatyzowa</w:t>
      </w:r>
      <w:r w:rsidR="00510646" w:rsidRPr="005951DE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14:paraId="23951E89" w14:textId="77777777" w:rsidR="006A01F1" w:rsidRPr="005951DE" w:rsidRDefault="00166B7C" w:rsidP="005951DE">
      <w:pPr>
        <w:pStyle w:val="Akapitzlist"/>
        <w:numPr>
          <w:ilvl w:val="0"/>
          <w:numId w:val="12"/>
        </w:numPr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posiada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>ją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>Państwo</w:t>
      </w:r>
      <w:r w:rsidR="006A01F1" w:rsidRPr="005951DE">
        <w:rPr>
          <w:rFonts w:ascii="Times New Roman" w:eastAsia="Times New Roman" w:hAnsi="Times New Roman" w:cs="Times New Roman"/>
          <w:lang w:eastAsia="pl-PL"/>
        </w:rPr>
        <w:t>:</w:t>
      </w:r>
    </w:p>
    <w:p w14:paraId="2AC14613" w14:textId="77777777" w:rsidR="00166B7C" w:rsidRPr="005951DE" w:rsidRDefault="00166B7C" w:rsidP="005951DE">
      <w:pPr>
        <w:pStyle w:val="Akapitzlist"/>
        <w:numPr>
          <w:ilvl w:val="0"/>
          <w:numId w:val="14"/>
        </w:numPr>
        <w:spacing w:after="0" w:line="30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na podstawie art. 15 RODO prawo dostępu do danych osobowych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>dotyczących</w:t>
      </w:r>
      <w:r w:rsidR="00F728FF" w:rsidRPr="005951DE">
        <w:rPr>
          <w:rFonts w:ascii="Times New Roman" w:eastAsia="Times New Roman" w:hAnsi="Times New Roman" w:cs="Times New Roman"/>
          <w:lang w:eastAsia="pl-PL"/>
        </w:rPr>
        <w:t>;</w:t>
      </w:r>
    </w:p>
    <w:p w14:paraId="53AA0FFE" w14:textId="33BFFC6E" w:rsidR="00166B7C" w:rsidRPr="005951DE" w:rsidRDefault="00166B7C" w:rsidP="005951DE">
      <w:pPr>
        <w:pStyle w:val="Akapitzlist"/>
        <w:numPr>
          <w:ilvl w:val="0"/>
          <w:numId w:val="14"/>
        </w:numPr>
        <w:spacing w:after="0" w:line="30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F728FF" w:rsidRPr="005951DE">
        <w:rPr>
          <w:rFonts w:ascii="Times New Roman" w:eastAsia="Times New Roman" w:hAnsi="Times New Roman" w:cs="Times New Roman"/>
          <w:lang w:eastAsia="pl-PL"/>
        </w:rPr>
        <w:t>danych osobowych;</w:t>
      </w:r>
    </w:p>
    <w:p w14:paraId="3E34779A" w14:textId="24CF4744" w:rsidR="006A01F1" w:rsidRPr="005951DE" w:rsidRDefault="006A01F1" w:rsidP="005951DE">
      <w:pPr>
        <w:pStyle w:val="Akapitzlist"/>
        <w:numPr>
          <w:ilvl w:val="0"/>
          <w:numId w:val="14"/>
        </w:numPr>
        <w:spacing w:after="0" w:line="30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62A30A5" w14:textId="191BCB15" w:rsidR="006A01F1" w:rsidRPr="005951DE" w:rsidRDefault="00D926A5" w:rsidP="005951DE">
      <w:pPr>
        <w:pStyle w:val="Akapitzlist"/>
        <w:numPr>
          <w:ilvl w:val="0"/>
          <w:numId w:val="14"/>
        </w:numPr>
        <w:spacing w:after="0" w:line="30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>ją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>Państwa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, że przetwarzanie danych osobowych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>dotyczących narusza przepisy RODO</w:t>
      </w:r>
      <w:r w:rsidR="00041444" w:rsidRPr="005951DE">
        <w:rPr>
          <w:rFonts w:ascii="Times New Roman" w:eastAsia="Times New Roman" w:hAnsi="Times New Roman" w:cs="Times New Roman"/>
          <w:lang w:eastAsia="pl-PL"/>
        </w:rPr>
        <w:t>.</w:t>
      </w:r>
    </w:p>
    <w:sectPr w:rsidR="006A01F1" w:rsidRPr="005951DE" w:rsidSect="00041444">
      <w:footerReference w:type="default" r:id="rId9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C1EB5" w14:textId="77777777" w:rsidR="00724097" w:rsidRDefault="00724097" w:rsidP="00B62535">
      <w:pPr>
        <w:spacing w:after="0" w:line="240" w:lineRule="auto"/>
      </w:pPr>
      <w:r>
        <w:separator/>
      </w:r>
    </w:p>
  </w:endnote>
  <w:endnote w:type="continuationSeparator" w:id="0">
    <w:p w14:paraId="5BCEF91E" w14:textId="77777777" w:rsidR="00724097" w:rsidRDefault="0072409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5341811"/>
      <w:docPartObj>
        <w:docPartGallery w:val="Page Numbers (Bottom of Page)"/>
        <w:docPartUnique/>
      </w:docPartObj>
    </w:sdtPr>
    <w:sdtEndPr/>
    <w:sdtContent>
      <w:p w14:paraId="17333E4D" w14:textId="77777777" w:rsidR="00C9514B" w:rsidRDefault="00C9514B" w:rsidP="00C877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BD8">
          <w:rPr>
            <w:noProof/>
          </w:rPr>
          <w:t>4</w:t>
        </w:r>
        <w:r>
          <w:fldChar w:fldCharType="end"/>
        </w:r>
      </w:p>
    </w:sdtContent>
  </w:sdt>
  <w:p w14:paraId="23E9D68F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99375" w14:textId="77777777" w:rsidR="00724097" w:rsidRDefault="00724097" w:rsidP="00B62535">
      <w:pPr>
        <w:spacing w:after="0" w:line="240" w:lineRule="auto"/>
      </w:pPr>
      <w:r>
        <w:separator/>
      </w:r>
    </w:p>
  </w:footnote>
  <w:footnote w:type="continuationSeparator" w:id="0">
    <w:p w14:paraId="29CA0DE2" w14:textId="77777777" w:rsidR="00724097" w:rsidRDefault="0072409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1444"/>
    <w:rsid w:val="0004383D"/>
    <w:rsid w:val="00050E2F"/>
    <w:rsid w:val="0005456B"/>
    <w:rsid w:val="000559C7"/>
    <w:rsid w:val="0006561C"/>
    <w:rsid w:val="000752A2"/>
    <w:rsid w:val="00083B2D"/>
    <w:rsid w:val="000A46D7"/>
    <w:rsid w:val="000A5FF4"/>
    <w:rsid w:val="000B73B2"/>
    <w:rsid w:val="000C3C4F"/>
    <w:rsid w:val="000F0DFE"/>
    <w:rsid w:val="000F2CB6"/>
    <w:rsid w:val="0010112E"/>
    <w:rsid w:val="001144F7"/>
    <w:rsid w:val="00143E43"/>
    <w:rsid w:val="0014537B"/>
    <w:rsid w:val="00146820"/>
    <w:rsid w:val="001647D0"/>
    <w:rsid w:val="00166B7C"/>
    <w:rsid w:val="001758C4"/>
    <w:rsid w:val="001762BC"/>
    <w:rsid w:val="001A6A1B"/>
    <w:rsid w:val="001C06C6"/>
    <w:rsid w:val="001C09E0"/>
    <w:rsid w:val="001C5CA3"/>
    <w:rsid w:val="001E1D45"/>
    <w:rsid w:val="001E76BB"/>
    <w:rsid w:val="002008BC"/>
    <w:rsid w:val="00212AEA"/>
    <w:rsid w:val="002150EF"/>
    <w:rsid w:val="00215BF2"/>
    <w:rsid w:val="00253088"/>
    <w:rsid w:val="002560D0"/>
    <w:rsid w:val="002823D3"/>
    <w:rsid w:val="00292CFB"/>
    <w:rsid w:val="002A0114"/>
    <w:rsid w:val="002A5867"/>
    <w:rsid w:val="002D73C4"/>
    <w:rsid w:val="002E470B"/>
    <w:rsid w:val="002E51C7"/>
    <w:rsid w:val="00300D3C"/>
    <w:rsid w:val="003017D8"/>
    <w:rsid w:val="00326400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60DC"/>
    <w:rsid w:val="003E7957"/>
    <w:rsid w:val="003F400A"/>
    <w:rsid w:val="00423FE3"/>
    <w:rsid w:val="004322C7"/>
    <w:rsid w:val="00442269"/>
    <w:rsid w:val="00447219"/>
    <w:rsid w:val="00480EBD"/>
    <w:rsid w:val="004902AF"/>
    <w:rsid w:val="004911C8"/>
    <w:rsid w:val="00493CD7"/>
    <w:rsid w:val="004A3D80"/>
    <w:rsid w:val="004A7243"/>
    <w:rsid w:val="004C344B"/>
    <w:rsid w:val="004C4865"/>
    <w:rsid w:val="004C4B99"/>
    <w:rsid w:val="004D1651"/>
    <w:rsid w:val="004D50AB"/>
    <w:rsid w:val="004E3D50"/>
    <w:rsid w:val="005019D1"/>
    <w:rsid w:val="0050304C"/>
    <w:rsid w:val="005078F1"/>
    <w:rsid w:val="00510646"/>
    <w:rsid w:val="0051276E"/>
    <w:rsid w:val="00523BF0"/>
    <w:rsid w:val="00556066"/>
    <w:rsid w:val="00571487"/>
    <w:rsid w:val="00576F82"/>
    <w:rsid w:val="00585725"/>
    <w:rsid w:val="00593BFB"/>
    <w:rsid w:val="005951DE"/>
    <w:rsid w:val="005A78DB"/>
    <w:rsid w:val="005C2990"/>
    <w:rsid w:val="005C7429"/>
    <w:rsid w:val="005C75CD"/>
    <w:rsid w:val="005D54BC"/>
    <w:rsid w:val="005E617F"/>
    <w:rsid w:val="00660534"/>
    <w:rsid w:val="006665CC"/>
    <w:rsid w:val="00696828"/>
    <w:rsid w:val="006A01F1"/>
    <w:rsid w:val="006B3FA8"/>
    <w:rsid w:val="006D5187"/>
    <w:rsid w:val="006D788C"/>
    <w:rsid w:val="006E71CB"/>
    <w:rsid w:val="006F15BA"/>
    <w:rsid w:val="006F19D4"/>
    <w:rsid w:val="00700901"/>
    <w:rsid w:val="00700A9D"/>
    <w:rsid w:val="00724097"/>
    <w:rsid w:val="0073435E"/>
    <w:rsid w:val="00735375"/>
    <w:rsid w:val="00760475"/>
    <w:rsid w:val="007643D1"/>
    <w:rsid w:val="00791E05"/>
    <w:rsid w:val="007C09EF"/>
    <w:rsid w:val="007E508C"/>
    <w:rsid w:val="007F1EB4"/>
    <w:rsid w:val="008374C9"/>
    <w:rsid w:val="00843BC7"/>
    <w:rsid w:val="0084472F"/>
    <w:rsid w:val="00851E36"/>
    <w:rsid w:val="00852AC2"/>
    <w:rsid w:val="008607D3"/>
    <w:rsid w:val="008856D3"/>
    <w:rsid w:val="0089514F"/>
    <w:rsid w:val="008966B9"/>
    <w:rsid w:val="008A267B"/>
    <w:rsid w:val="008C4C69"/>
    <w:rsid w:val="00913013"/>
    <w:rsid w:val="0091420F"/>
    <w:rsid w:val="00916C30"/>
    <w:rsid w:val="00924612"/>
    <w:rsid w:val="00926B08"/>
    <w:rsid w:val="00960FEB"/>
    <w:rsid w:val="0097238B"/>
    <w:rsid w:val="00977A4C"/>
    <w:rsid w:val="00981377"/>
    <w:rsid w:val="009B4566"/>
    <w:rsid w:val="009D538E"/>
    <w:rsid w:val="009E1A20"/>
    <w:rsid w:val="009E3932"/>
    <w:rsid w:val="009E505D"/>
    <w:rsid w:val="009F4437"/>
    <w:rsid w:val="00A00789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A59E9"/>
    <w:rsid w:val="00AB46EB"/>
    <w:rsid w:val="00AD7170"/>
    <w:rsid w:val="00AE6242"/>
    <w:rsid w:val="00AF486F"/>
    <w:rsid w:val="00B0075B"/>
    <w:rsid w:val="00B113D7"/>
    <w:rsid w:val="00B16D03"/>
    <w:rsid w:val="00B278A6"/>
    <w:rsid w:val="00B36C4C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63A11"/>
    <w:rsid w:val="00C85F10"/>
    <w:rsid w:val="00C87793"/>
    <w:rsid w:val="00C94118"/>
    <w:rsid w:val="00C9514B"/>
    <w:rsid w:val="00CB6458"/>
    <w:rsid w:val="00CC6293"/>
    <w:rsid w:val="00CD3DEE"/>
    <w:rsid w:val="00CD3DF6"/>
    <w:rsid w:val="00CF3DD2"/>
    <w:rsid w:val="00D00D07"/>
    <w:rsid w:val="00D22843"/>
    <w:rsid w:val="00D30DAD"/>
    <w:rsid w:val="00D64BD8"/>
    <w:rsid w:val="00D714D7"/>
    <w:rsid w:val="00D74B07"/>
    <w:rsid w:val="00D926A5"/>
    <w:rsid w:val="00DA1D81"/>
    <w:rsid w:val="00DA3E69"/>
    <w:rsid w:val="00DF7EB2"/>
    <w:rsid w:val="00E01525"/>
    <w:rsid w:val="00E34E23"/>
    <w:rsid w:val="00E657B9"/>
    <w:rsid w:val="00E8418F"/>
    <w:rsid w:val="00E9531E"/>
    <w:rsid w:val="00E96729"/>
    <w:rsid w:val="00EA08EF"/>
    <w:rsid w:val="00EB031D"/>
    <w:rsid w:val="00EE1C67"/>
    <w:rsid w:val="00EF4381"/>
    <w:rsid w:val="00F2558A"/>
    <w:rsid w:val="00F5775A"/>
    <w:rsid w:val="00F57E3E"/>
    <w:rsid w:val="00F728FF"/>
    <w:rsid w:val="00FB19E2"/>
    <w:rsid w:val="00FC5036"/>
    <w:rsid w:val="00FD2DDC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ABAF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Odwoaniedokomentarza">
    <w:name w:val="annotation reference"/>
    <w:basedOn w:val="Domylnaczcionkaakapitu"/>
    <w:uiPriority w:val="99"/>
    <w:semiHidden/>
    <w:unhideWhenUsed/>
    <w:rsid w:val="00E65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7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7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7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7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7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7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34E2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4E23"/>
    <w:rPr>
      <w:color w:val="808080"/>
      <w:shd w:val="clear" w:color="auto" w:fill="E6E6E6"/>
    </w:rPr>
  </w:style>
  <w:style w:type="character" w:customStyle="1" w:styleId="paragraphpunkt1">
    <w:name w:val="paragraphpunkt1"/>
    <w:rsid w:val="00DF7EB2"/>
    <w:rPr>
      <w:b/>
      <w:bCs/>
    </w:rPr>
  </w:style>
  <w:style w:type="paragraph" w:customStyle="1" w:styleId="Tekstpodstawowywcity32">
    <w:name w:val="Tekst podstawowy wcięty 32"/>
    <w:basedOn w:val="Normalny"/>
    <w:rsid w:val="00AF486F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3F324-261B-4D9A-9108-C2A269EB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Piotr Wierzbanowski</cp:lastModifiedBy>
  <cp:revision>19</cp:revision>
  <cp:lastPrinted>2018-05-30T10:42:00Z</cp:lastPrinted>
  <dcterms:created xsi:type="dcterms:W3CDTF">2018-06-10T07:31:00Z</dcterms:created>
  <dcterms:modified xsi:type="dcterms:W3CDTF">2020-11-03T10:28:00Z</dcterms:modified>
</cp:coreProperties>
</file>